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37AEC3B0" w:rsidR="00B0089E" w:rsidRPr="00541EC1" w:rsidRDefault="005F4522" w:rsidP="00B0089E">
      <w:pPr>
        <w:jc w:val="center"/>
        <w:rPr>
          <w:rFonts w:ascii="Arial" w:hAnsi="Arial" w:cs="Arial"/>
          <w:sz w:val="20"/>
          <w:szCs w:val="20"/>
        </w:rPr>
      </w:pPr>
      <w:bookmarkStart w:id="0" w:name="_GoBack"/>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ПАО</w:t>
      </w:r>
      <w:r w:rsidR="00706504">
        <w:rPr>
          <w:rFonts w:ascii="Arial" w:hAnsi="Arial" w:cs="Arial"/>
          <w:sz w:val="20"/>
          <w:szCs w:val="20"/>
        </w:rPr>
        <w:t xml:space="preserve"> «</w:t>
      </w:r>
      <w:r w:rsidR="00677A75">
        <w:rPr>
          <w:rFonts w:ascii="Arial" w:hAnsi="Arial" w:cs="Arial"/>
          <w:sz w:val="20"/>
          <w:szCs w:val="20"/>
        </w:rPr>
        <w:t>УК «Южный Кузбасс</w:t>
      </w:r>
      <w:r w:rsidR="00D9720E">
        <w:rPr>
          <w:rFonts w:ascii="Arial" w:hAnsi="Arial" w:cs="Arial"/>
          <w:sz w:val="20"/>
          <w:szCs w:val="20"/>
        </w:rPr>
        <w:t>»</w:t>
      </w:r>
      <w:r w:rsidR="00677A75">
        <w:rPr>
          <w:rFonts w:ascii="Arial" w:hAnsi="Arial" w:cs="Arial"/>
          <w:sz w:val="20"/>
          <w:szCs w:val="20"/>
        </w:rPr>
        <w:t xml:space="preserve"> (</w:t>
      </w:r>
      <w:r w:rsidR="009114D7">
        <w:rPr>
          <w:rFonts w:ascii="Arial" w:hAnsi="Arial" w:cs="Arial"/>
          <w:sz w:val="20"/>
          <w:szCs w:val="20"/>
        </w:rPr>
        <w:t>Управление по операционной деятельности Ф</w:t>
      </w:r>
      <w:r w:rsidR="002F13A5">
        <w:rPr>
          <w:rFonts w:ascii="Arial" w:hAnsi="Arial" w:cs="Arial"/>
          <w:sz w:val="20"/>
          <w:szCs w:val="20"/>
        </w:rPr>
        <w:t xml:space="preserve">илиал ПАО «Южный Кузбасс» </w:t>
      </w:r>
      <w:r w:rsidR="009114D7">
        <w:rPr>
          <w:rFonts w:ascii="Arial" w:hAnsi="Arial" w:cs="Arial"/>
          <w:sz w:val="20"/>
          <w:szCs w:val="20"/>
        </w:rPr>
        <w:t>Томусинское автотранспортное управление Гараж Центральный</w:t>
      </w:r>
      <w:r w:rsidR="002F13A5">
        <w:rPr>
          <w:rFonts w:ascii="Arial" w:hAnsi="Arial" w:cs="Arial"/>
          <w:sz w:val="20"/>
          <w:szCs w:val="20"/>
        </w:rPr>
        <w:t>)</w:t>
      </w:r>
    </w:p>
    <w:bookmarkEnd w:id="0"/>
    <w:p w14:paraId="70B997C7" w14:textId="77777777" w:rsidR="00541EC1" w:rsidRDefault="00541EC1" w:rsidP="00B0089E">
      <w:pPr>
        <w:jc w:val="right"/>
        <w:rPr>
          <w:rFonts w:ascii="Arial" w:hAnsi="Arial" w:cs="Arial"/>
          <w:sz w:val="20"/>
          <w:szCs w:val="20"/>
        </w:rPr>
      </w:pPr>
    </w:p>
    <w:p w14:paraId="1B00A4CE" w14:textId="4D09B4EF"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9114D7">
        <w:rPr>
          <w:rFonts w:ascii="Arial" w:hAnsi="Arial" w:cs="Arial"/>
          <w:sz w:val="20"/>
          <w:szCs w:val="20"/>
        </w:rPr>
        <w:t>26</w:t>
      </w:r>
      <w:r w:rsidR="00E02B27">
        <w:rPr>
          <w:rFonts w:ascii="Arial" w:hAnsi="Arial" w:cs="Arial"/>
          <w:sz w:val="20"/>
          <w:szCs w:val="20"/>
        </w:rPr>
        <w:t>.01.2024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0289D132" w:rsidR="00706504" w:rsidRPr="002F13A5" w:rsidRDefault="009114D7" w:rsidP="00411D13">
            <w:pPr>
              <w:jc w:val="center"/>
              <w:rPr>
                <w:rFonts w:ascii="Arial" w:hAnsi="Arial" w:cs="Arial"/>
                <w:sz w:val="20"/>
                <w:szCs w:val="20"/>
                <w:lang w:val="en-US"/>
              </w:rPr>
            </w:pPr>
            <w:r>
              <w:rPr>
                <w:rFonts w:ascii="Arial" w:hAnsi="Arial" w:cs="Arial"/>
                <w:sz w:val="20"/>
                <w:szCs w:val="20"/>
                <w:lang w:val="en-US"/>
              </w:rPr>
              <w:t>8</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021AABD4" w:rsidR="00706504" w:rsidRPr="002F13A5" w:rsidRDefault="009114D7" w:rsidP="00411D13">
            <w:pPr>
              <w:jc w:val="center"/>
              <w:rPr>
                <w:rFonts w:ascii="Arial" w:hAnsi="Arial" w:cs="Arial"/>
                <w:sz w:val="20"/>
                <w:szCs w:val="20"/>
                <w:lang w:val="en-US"/>
              </w:rPr>
            </w:pPr>
            <w:r>
              <w:rPr>
                <w:rFonts w:ascii="Arial" w:hAnsi="Arial" w:cs="Arial"/>
                <w:sz w:val="20"/>
                <w:szCs w:val="20"/>
                <w:lang w:val="en-US"/>
              </w:rPr>
              <w:t>3</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1A715BDA" w:rsidR="00706504" w:rsidRPr="002F13A5" w:rsidRDefault="009114D7" w:rsidP="00411D13">
            <w:pPr>
              <w:jc w:val="center"/>
              <w:rPr>
                <w:rFonts w:ascii="Arial" w:hAnsi="Arial" w:cs="Arial"/>
                <w:sz w:val="20"/>
                <w:szCs w:val="20"/>
                <w:lang w:val="en-US"/>
              </w:rPr>
            </w:pPr>
            <w:r>
              <w:rPr>
                <w:rFonts w:ascii="Arial" w:hAnsi="Arial" w:cs="Arial"/>
                <w:sz w:val="20"/>
                <w:szCs w:val="20"/>
                <w:lang w:val="en-US"/>
              </w:rPr>
              <w:t>2</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0114353C" w:rsidR="00706504" w:rsidRPr="002F13A5" w:rsidRDefault="009114D7" w:rsidP="00411D13">
            <w:pPr>
              <w:jc w:val="center"/>
              <w:rPr>
                <w:rFonts w:ascii="Arial" w:hAnsi="Arial" w:cs="Arial"/>
                <w:sz w:val="20"/>
                <w:szCs w:val="20"/>
                <w:lang w:val="en-US"/>
              </w:rPr>
            </w:pPr>
            <w:r>
              <w:rPr>
                <w:rFonts w:ascii="Arial" w:hAnsi="Arial" w:cs="Arial"/>
                <w:sz w:val="20"/>
                <w:szCs w:val="20"/>
                <w:lang w:val="en-US"/>
              </w:rPr>
              <w:t>3</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5470FBF6" w:rsidR="00706504" w:rsidRPr="00541EC1" w:rsidRDefault="009114D7"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4A93F079" w14:textId="77777777" w:rsidR="00E02B27" w:rsidRPr="00541EC1" w:rsidRDefault="00E02B27" w:rsidP="00E02B27">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287D2C06" w14:textId="77777777" w:rsidR="00E02B27" w:rsidRDefault="00E02B27" w:rsidP="00E02B27">
      <w:pPr>
        <w:autoSpaceDE w:val="0"/>
        <w:autoSpaceDN w:val="0"/>
        <w:adjustRightInd w:val="0"/>
        <w:jc w:val="both"/>
        <w:rPr>
          <w:rFonts w:ascii="Arial" w:hAnsi="Arial" w:cs="Arial"/>
          <w:sz w:val="20"/>
          <w:szCs w:val="20"/>
        </w:rPr>
      </w:pPr>
    </w:p>
    <w:p w14:paraId="650EA264"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7D78C9B7"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24800" w14:textId="77777777" w:rsidR="009A155C" w:rsidRDefault="009A155C" w:rsidP="00DC6CB6">
      <w:r>
        <w:separator/>
      </w:r>
    </w:p>
  </w:endnote>
  <w:endnote w:type="continuationSeparator" w:id="0">
    <w:p w14:paraId="696085FC" w14:textId="77777777" w:rsidR="009A155C" w:rsidRDefault="009A155C"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265A4" w14:textId="77777777" w:rsidR="009A155C" w:rsidRDefault="009A155C" w:rsidP="00DC6CB6">
      <w:r>
        <w:separator/>
      </w:r>
    </w:p>
  </w:footnote>
  <w:footnote w:type="continuationSeparator" w:id="0">
    <w:p w14:paraId="6D0F802B" w14:textId="77777777" w:rsidR="009A155C" w:rsidRDefault="009A155C"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33F5A"/>
    <w:rsid w:val="003B3D8F"/>
    <w:rsid w:val="003C57F5"/>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726FA"/>
    <w:rsid w:val="008C3009"/>
    <w:rsid w:val="009114D7"/>
    <w:rsid w:val="009215AB"/>
    <w:rsid w:val="009A155C"/>
    <w:rsid w:val="009A643F"/>
    <w:rsid w:val="009B334B"/>
    <w:rsid w:val="009E6CB5"/>
    <w:rsid w:val="00B0089E"/>
    <w:rsid w:val="00B03FA8"/>
    <w:rsid w:val="00B9726F"/>
    <w:rsid w:val="00CB0BE6"/>
    <w:rsid w:val="00CB7AB6"/>
    <w:rsid w:val="00CD4DDA"/>
    <w:rsid w:val="00CD70DE"/>
    <w:rsid w:val="00D76F6F"/>
    <w:rsid w:val="00D9720E"/>
    <w:rsid w:val="00DC6CB6"/>
    <w:rsid w:val="00E02B27"/>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176</Words>
  <Characters>1009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18</cp:revision>
  <cp:lastPrinted>2016-01-19T10:11:00Z</cp:lastPrinted>
  <dcterms:created xsi:type="dcterms:W3CDTF">2023-01-19T05:23:00Z</dcterms:created>
  <dcterms:modified xsi:type="dcterms:W3CDTF">2024-01-29T09:35:00Z</dcterms:modified>
</cp:coreProperties>
</file>